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E35A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35A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E35AFE">
              <w:rPr>
                <w:rFonts w:ascii="Times New Roman" w:hAnsi="Times New Roman" w:cs="Times New Roman"/>
                <w:sz w:val="28"/>
                <w:szCs w:val="28"/>
              </w:rPr>
              <w:t>Эльмурзаевой</w:t>
            </w:r>
            <w:proofErr w:type="spellEnd"/>
            <w:r w:rsidR="00E35AFE">
              <w:rPr>
                <w:rFonts w:ascii="Times New Roman" w:hAnsi="Times New Roman" w:cs="Times New Roman"/>
                <w:sz w:val="28"/>
                <w:szCs w:val="28"/>
              </w:rPr>
              <w:t xml:space="preserve"> Петимат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gramStart"/>
                  <w:r w:rsidR="00E35AFE">
                    <w:rPr>
                      <w:rFonts w:ascii="Times New Roman" w:eastAsia="Calibri" w:hAnsi="Times New Roman" w:cs="Times New Roman"/>
                    </w:rPr>
                    <w:t>Горького</w:t>
                  </w:r>
                  <w:r w:rsidR="00B714E8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E35AFE">
                    <w:rPr>
                      <w:rFonts w:ascii="Times New Roman" w:eastAsia="Calibri" w:hAnsi="Times New Roman" w:cs="Times New Roman"/>
                    </w:rPr>
                    <w:t>1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714E8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8D42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81</cp:revision>
  <cp:lastPrinted>2021-12-02T06:06:00Z</cp:lastPrinted>
  <dcterms:created xsi:type="dcterms:W3CDTF">2015-05-18T07:03:00Z</dcterms:created>
  <dcterms:modified xsi:type="dcterms:W3CDTF">2021-12-02T06:07:00Z</dcterms:modified>
</cp:coreProperties>
</file>