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73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30 июня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2B73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DC17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p w:rsidR="00DC17B6" w:rsidRPr="00EE16D9" w:rsidRDefault="00DC17B6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2B73B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2B73B1" w:rsidRPr="002B73B1" w:rsidRDefault="002B73B1" w:rsidP="002B7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B1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и дополнений в постановление</w:t>
            </w:r>
          </w:p>
        </w:tc>
      </w:tr>
      <w:tr w:rsidR="002B73B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2B73B1" w:rsidRPr="002B73B1" w:rsidRDefault="002B73B1" w:rsidP="002B7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06.03.2013</w:t>
            </w:r>
            <w:r w:rsidRPr="002B7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B73B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2B73B1" w:rsidRPr="002B73B1" w:rsidRDefault="002B73B1" w:rsidP="002B7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3B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2B73B1" w:rsidRPr="002B73B1" w:rsidRDefault="002B73B1" w:rsidP="002B7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3B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2B73B1" w:rsidRPr="002B73B1" w:rsidRDefault="002B73B1" w:rsidP="002B73B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3B1">
              <w:rPr>
                <w:rFonts w:ascii="Times New Roman" w:hAnsi="Times New Roman" w:cs="Times New Roman"/>
                <w:sz w:val="28"/>
                <w:szCs w:val="28"/>
              </w:rPr>
              <w:t xml:space="preserve">     В соответствии с Гражданским кодексом Российской Федерации, Федеральным законом от 27.07.2010 №210-ФЗ «Об организации предоставления государственных и муниципальных услуг»,   постановлением Правительства Российской Федерации   от 11 ноября 2005 года №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в целях регламентации административных процедур и административных действий при предоставлении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2B73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муниципальной услуги по выдаче</w:t>
            </w:r>
            <w:r w:rsidRPr="002B73B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справок,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2B73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2B73B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2B73B1" w:rsidRPr="002B73B1" w:rsidRDefault="002B73B1" w:rsidP="002B73B1">
            <w:pPr>
              <w:spacing w:after="0"/>
              <w:jc w:val="both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</w:p>
        </w:tc>
      </w:tr>
      <w:tr w:rsidR="002B73B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2B73B1" w:rsidRPr="002B73B1" w:rsidRDefault="002B73B1" w:rsidP="002B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3B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   1.Внести в постановление: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B73B1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73B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 предоставления муниципальной услуги по выдачи справок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2B73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06.03.2013</w:t>
            </w:r>
            <w:r w:rsidRPr="002B73B1">
              <w:rPr>
                <w:rFonts w:ascii="Times New Roman" w:hAnsi="Times New Roman" w:cs="Times New Roman"/>
                <w:sz w:val="28"/>
                <w:szCs w:val="28"/>
              </w:rPr>
              <w:t xml:space="preserve"> года №0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73B1">
              <w:rPr>
                <w:rFonts w:ascii="Times New Roman" w:hAnsi="Times New Roman" w:cs="Times New Roman"/>
                <w:sz w:val="28"/>
                <w:szCs w:val="28"/>
              </w:rPr>
              <w:t xml:space="preserve">   следующие </w:t>
            </w:r>
            <w:r w:rsidRPr="002B73B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изменения и дополнений:</w:t>
            </w:r>
          </w:p>
        </w:tc>
      </w:tr>
      <w:tr w:rsidR="002B73B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2B73B1" w:rsidRPr="002B73B1" w:rsidRDefault="002B73B1" w:rsidP="002B73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B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1.1</w:t>
            </w:r>
            <w:r w:rsidRPr="002B7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статью </w:t>
            </w:r>
            <w:proofErr w:type="gramStart"/>
            <w:r w:rsidRPr="002B7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6.(</w:t>
            </w:r>
            <w:proofErr w:type="gramEnd"/>
            <w:r w:rsidRPr="002B73B1">
              <w:rPr>
                <w:rFonts w:ascii="Times New Roman" w:hAnsi="Times New Roman" w:cs="Times New Roman"/>
                <w:b/>
                <w:sz w:val="28"/>
                <w:szCs w:val="28"/>
              </w:rPr>
              <w:t>Другие положения, характеризующие требования к исполнению муниципальной услуги</w:t>
            </w:r>
            <w:r w:rsidRPr="002B7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2B73B1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дополнить пунктом 6.9. следующего содержания:</w:t>
            </w:r>
          </w:p>
        </w:tc>
      </w:tr>
      <w:tr w:rsidR="002B73B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2B73B1" w:rsidRPr="002B73B1" w:rsidRDefault="002B73B1" w:rsidP="002B73B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B73B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2B73B1" w:rsidRPr="002B73B1" w:rsidRDefault="002B73B1" w:rsidP="002B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3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предоставления на бумажном носителе документов и информации, электронные образы, которых ранее были заверены в соответствии с </w:t>
            </w:r>
            <w:hyperlink r:id="rId5" w:anchor="dst359" w:history="1">
              <w:r w:rsidRPr="002B73B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пунктом 7.2 части 1 статьи 16</w:t>
              </w:r>
            </w:hyperlink>
            <w:r w:rsidRPr="002B73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Федеральным законом </w:t>
            </w:r>
            <w:r w:rsidRPr="002B73B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от 27.07.2010 N 210-ФЗ  «Об организации предоставления государственных и муниципальных услуг»</w:t>
            </w:r>
            <w:r w:rsidRPr="002B73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      </w:r>
          </w:p>
        </w:tc>
      </w:tr>
      <w:tr w:rsidR="002B73B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2B73B1" w:rsidRPr="002B73B1" w:rsidRDefault="002B73B1" w:rsidP="002B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3B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2B73B1" w:rsidRPr="002B73B1" w:rsidRDefault="002B73B1" w:rsidP="002B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3B1">
              <w:rPr>
                <w:rFonts w:ascii="Times New Roman" w:hAnsi="Times New Roman" w:cs="Times New Roman"/>
                <w:sz w:val="28"/>
                <w:szCs w:val="28"/>
              </w:rPr>
              <w:t xml:space="preserve">  2. Постановление вступает в силу со дня его официального опубликования </w:t>
            </w:r>
          </w:p>
        </w:tc>
      </w:tr>
      <w:tr w:rsidR="00ED73D4" w:rsidRPr="00EE16D9" w:rsidTr="002B73B1">
        <w:trPr>
          <w:gridAfter w:val="1"/>
          <w:wAfter w:w="2515" w:type="dxa"/>
          <w:trHeight w:val="143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2B73B1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2B73B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B73B1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BB31A9"/>
    <w:rsid w:val="00BC1FBE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C17B6"/>
    <w:rsid w:val="00DD03AE"/>
    <w:rsid w:val="00DE49B6"/>
    <w:rsid w:val="00E240BF"/>
    <w:rsid w:val="00E80E2E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BF00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C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17B6"/>
    <w:rPr>
      <w:b/>
      <w:bCs/>
    </w:rPr>
  </w:style>
  <w:style w:type="character" w:styleId="a6">
    <w:name w:val="Hyperlink"/>
    <w:rsid w:val="002B73B1"/>
    <w:rPr>
      <w:color w:val="0026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04152/a2588b2a1374c05e0939bb4df8e54fc0dfd6e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87</cp:revision>
  <cp:lastPrinted>2022-02-07T08:30:00Z</cp:lastPrinted>
  <dcterms:created xsi:type="dcterms:W3CDTF">2015-05-18T07:03:00Z</dcterms:created>
  <dcterms:modified xsi:type="dcterms:W3CDTF">2022-07-12T12:42:00Z</dcterms:modified>
</cp:coreProperties>
</file>