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D0" w:rsidRPr="00644BD0" w:rsidRDefault="00644BD0" w:rsidP="00644BD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44BD0" w:rsidRPr="00644BD0" w:rsidRDefault="00644BD0" w:rsidP="00644BD0">
      <w:pPr>
        <w:pStyle w:val="a7"/>
        <w:tabs>
          <w:tab w:val="left" w:pos="8385"/>
        </w:tabs>
        <w:jc w:val="both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ab/>
      </w: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>РОССИЙСКАЯ ФЕДЕРАЦИЯ</w:t>
      </w: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>ЧЕЧЕНСКАЯ РЕСПУБЛИКА</w:t>
      </w:r>
    </w:p>
    <w:p w:rsidR="00644BD0" w:rsidRPr="00644BD0" w:rsidRDefault="002C5CB8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 xml:space="preserve">НАУРСКИЙ </w:t>
      </w:r>
      <w:r w:rsidR="00DC505F" w:rsidRPr="00644BD0">
        <w:rPr>
          <w:rFonts w:ascii="Times New Roman" w:hAnsi="Times New Roman"/>
          <w:sz w:val="28"/>
          <w:szCs w:val="28"/>
        </w:rPr>
        <w:t>МУНИЦИПАЛЬНЫЙ РАЙОН</w:t>
      </w: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4BD0" w:rsidRPr="00644BD0" w:rsidRDefault="002C5CB8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>АДМИНИСТРАЦИЯ НИКОЛАЕВСКОГО</w:t>
      </w:r>
      <w:r w:rsidR="00644BD0" w:rsidRPr="00644BD0">
        <w:rPr>
          <w:rFonts w:ascii="Times New Roman" w:hAnsi="Times New Roman"/>
          <w:sz w:val="28"/>
          <w:szCs w:val="28"/>
        </w:rPr>
        <w:t xml:space="preserve"> </w:t>
      </w:r>
      <w:r w:rsidRPr="00644BD0">
        <w:rPr>
          <w:rFonts w:ascii="Times New Roman" w:hAnsi="Times New Roman"/>
          <w:sz w:val="28"/>
          <w:szCs w:val="28"/>
        </w:rPr>
        <w:t>СЕЛЬСКОГО ПОСЕЛЕНИЯ</w:t>
      </w: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>ПОСТАНОВЛЕНИЕ</w:t>
      </w: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44BD0">
        <w:rPr>
          <w:rFonts w:ascii="Times New Roman" w:hAnsi="Times New Roman"/>
          <w:sz w:val="28"/>
          <w:szCs w:val="28"/>
        </w:rPr>
        <w:t>«</w:t>
      </w:r>
      <w:r w:rsidR="001569E4">
        <w:rPr>
          <w:rFonts w:ascii="Times New Roman" w:hAnsi="Times New Roman"/>
          <w:sz w:val="28"/>
          <w:szCs w:val="28"/>
        </w:rPr>
        <w:t>25</w:t>
      </w:r>
      <w:r w:rsidR="002C5CB8" w:rsidRPr="00644BD0">
        <w:rPr>
          <w:rFonts w:ascii="Times New Roman" w:hAnsi="Times New Roman"/>
          <w:sz w:val="28"/>
          <w:szCs w:val="28"/>
        </w:rPr>
        <w:t xml:space="preserve">»  </w:t>
      </w:r>
      <w:r w:rsidR="001569E4">
        <w:rPr>
          <w:rFonts w:ascii="Times New Roman" w:hAnsi="Times New Roman"/>
          <w:sz w:val="28"/>
          <w:szCs w:val="28"/>
        </w:rPr>
        <w:t>января</w:t>
      </w:r>
      <w:r w:rsidR="001C020D">
        <w:rPr>
          <w:rFonts w:ascii="Times New Roman" w:hAnsi="Times New Roman"/>
          <w:sz w:val="28"/>
          <w:szCs w:val="28"/>
        </w:rPr>
        <w:t xml:space="preserve"> 201</w:t>
      </w:r>
      <w:r w:rsidR="001569E4">
        <w:rPr>
          <w:rFonts w:ascii="Times New Roman" w:hAnsi="Times New Roman"/>
          <w:sz w:val="28"/>
          <w:szCs w:val="28"/>
        </w:rPr>
        <w:t>8</w:t>
      </w:r>
      <w:r w:rsidR="001C020D">
        <w:rPr>
          <w:rFonts w:ascii="Times New Roman" w:hAnsi="Times New Roman"/>
          <w:sz w:val="28"/>
          <w:szCs w:val="28"/>
        </w:rPr>
        <w:t xml:space="preserve">   </w:t>
      </w:r>
      <w:r w:rsidR="00DB0F06">
        <w:rPr>
          <w:rFonts w:ascii="Times New Roman" w:hAnsi="Times New Roman"/>
          <w:sz w:val="28"/>
          <w:szCs w:val="28"/>
        </w:rPr>
        <w:t xml:space="preserve">года      </w:t>
      </w:r>
      <w:r w:rsidR="00DB0F06">
        <w:rPr>
          <w:rFonts w:ascii="Times New Roman" w:hAnsi="Times New Roman"/>
          <w:sz w:val="28"/>
          <w:szCs w:val="28"/>
        </w:rPr>
        <w:tab/>
        <w:t xml:space="preserve">   </w:t>
      </w:r>
      <w:r w:rsidR="0095330B">
        <w:rPr>
          <w:rFonts w:ascii="Times New Roman" w:hAnsi="Times New Roman"/>
          <w:sz w:val="28"/>
          <w:szCs w:val="28"/>
        </w:rPr>
        <w:t xml:space="preserve">      </w:t>
      </w:r>
      <w:r w:rsidRPr="00644BD0">
        <w:rPr>
          <w:rFonts w:ascii="Times New Roman" w:hAnsi="Times New Roman"/>
          <w:sz w:val="28"/>
          <w:szCs w:val="28"/>
        </w:rPr>
        <w:t>№</w:t>
      </w:r>
      <w:r w:rsidR="001569E4">
        <w:rPr>
          <w:rFonts w:ascii="Times New Roman" w:hAnsi="Times New Roman"/>
          <w:sz w:val="28"/>
          <w:szCs w:val="28"/>
        </w:rPr>
        <w:t>01</w:t>
      </w:r>
      <w:r w:rsidRPr="00644BD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C5CB8" w:rsidRPr="00644BD0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="002C5CB8" w:rsidRPr="00644BD0">
        <w:rPr>
          <w:rFonts w:ascii="Times New Roman" w:hAnsi="Times New Roman"/>
          <w:sz w:val="28"/>
          <w:szCs w:val="28"/>
        </w:rPr>
        <w:t>Николаевская</w:t>
      </w:r>
      <w:proofErr w:type="gramEnd"/>
    </w:p>
    <w:p w:rsidR="00644BD0" w:rsidRPr="00644BD0" w:rsidRDefault="00644BD0" w:rsidP="00644BD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4BD0" w:rsidRPr="00644BD0" w:rsidRDefault="00644BD0" w:rsidP="00644BD0">
      <w:pPr>
        <w:pStyle w:val="ConsTitle"/>
        <w:widowControl/>
        <w:tabs>
          <w:tab w:val="left" w:pos="3915"/>
        </w:tabs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4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D9C" w:rsidRPr="00B75D9C" w:rsidRDefault="00B5687F" w:rsidP="00B75D9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 </w:t>
      </w:r>
      <w:r w:rsidR="001569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аннулировании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569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адресов</w:t>
      </w:r>
    </w:p>
    <w:p w:rsidR="00B75D9C" w:rsidRPr="00B75D9C" w:rsidRDefault="00B75D9C" w:rsidP="00B75D9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5D9C" w:rsidRPr="00B75D9C" w:rsidRDefault="00B75D9C" w:rsidP="003D597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5D9C" w:rsidRPr="00B75D9C" w:rsidRDefault="00B75D9C" w:rsidP="00B75D9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Федеральными законами целях реализации от 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</w:t>
      </w:r>
      <w:proofErr w:type="gramEnd"/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аннулирования адресов»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Николаевского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B75D9C" w:rsidRPr="00B75D9C" w:rsidRDefault="00B75D9C" w:rsidP="00B75D9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75D9C" w:rsidRPr="00B75D9C" w:rsidRDefault="00B75D9C" w:rsidP="00B75D9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75D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ПОСТАНОВЛЯЕТ:</w:t>
      </w:r>
    </w:p>
    <w:p w:rsidR="00B75D9C" w:rsidRPr="00B75D9C" w:rsidRDefault="00B75D9C" w:rsidP="00B75D9C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75D9C" w:rsidRDefault="00B75D9C" w:rsidP="00B75D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1569E4">
        <w:rPr>
          <w:rFonts w:ascii="Times New Roman" w:eastAsia="Times New Roman" w:hAnsi="Times New Roman" w:cs="Times New Roman"/>
          <w:color w:val="auto"/>
          <w:sz w:val="28"/>
          <w:szCs w:val="28"/>
        </w:rPr>
        <w:t>Аннулировать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569E4">
        <w:rPr>
          <w:rFonts w:ascii="Times New Roman" w:eastAsia="Times New Roman" w:hAnsi="Times New Roman" w:cs="Times New Roman"/>
          <w:color w:val="auto"/>
          <w:sz w:val="28"/>
          <w:szCs w:val="28"/>
        </w:rPr>
        <w:t>нумерации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домовладени</w:t>
      </w:r>
      <w:r w:rsidR="004B1584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156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156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связи с двойным занесением в ФИАС 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>(согласно приложению 1)</w:t>
      </w:r>
      <w:r w:rsidR="00301B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569E4" w:rsidRPr="00B75D9C" w:rsidRDefault="00EA554C" w:rsidP="00B75D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Аннулировать наименование улиц в связи с отсутствием на территории</w:t>
      </w:r>
      <w:r w:rsidRPr="00EA55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ФИАС 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B75D9C" w:rsidRPr="00B75D9C" w:rsidRDefault="00EA554C" w:rsidP="00B75D9C">
      <w:pPr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75D9C"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B75D9C"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75D9C" w:rsidRPr="00B75D9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B75D9C" w:rsidRPr="00B75D9C" w:rsidRDefault="00EA554C" w:rsidP="00B75D9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B75D9C" w:rsidRPr="00B75D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Настоящее постановление вступает в силу со дня его подписания и подлежит официальному размещению в сети Интернет на официальном сайте администрации </w:t>
      </w:r>
      <w:r w:rsidR="00B75D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Николаевског</w:t>
      </w:r>
      <w:r w:rsidR="00B75D9C" w:rsidRPr="00B75D9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 сельского поселения.</w:t>
      </w:r>
    </w:p>
    <w:p w:rsidR="00B75D9C" w:rsidRPr="00B75D9C" w:rsidRDefault="00B75D9C" w:rsidP="00B75D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5D9C" w:rsidRPr="00B75D9C" w:rsidRDefault="00B75D9C" w:rsidP="00B75D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5D9C" w:rsidRPr="00B75D9C" w:rsidRDefault="00B75D9C" w:rsidP="00B75D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5D9C" w:rsidRPr="00B75D9C" w:rsidRDefault="00B75D9C" w:rsidP="00B75D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20D" w:rsidRDefault="002C5CB8" w:rsidP="001C020D">
      <w:pPr>
        <w:widowControl w:val="0"/>
        <w:tabs>
          <w:tab w:val="num" w:pos="993"/>
        </w:tabs>
        <w:autoSpaceDE w:val="0"/>
        <w:autoSpaceDN w:val="0"/>
        <w:adjustRightInd w:val="0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4BD0">
        <w:rPr>
          <w:rFonts w:ascii="Times New Roman" w:hAnsi="Times New Roman" w:cs="Times New Roman"/>
          <w:sz w:val="28"/>
          <w:szCs w:val="28"/>
        </w:rPr>
        <w:t>Глав</w:t>
      </w:r>
      <w:r w:rsidR="00A71786">
        <w:rPr>
          <w:rFonts w:ascii="Times New Roman" w:hAnsi="Times New Roman" w:cs="Times New Roman"/>
          <w:sz w:val="28"/>
          <w:szCs w:val="28"/>
        </w:rPr>
        <w:t>а</w:t>
      </w:r>
      <w:r w:rsidR="001C020D"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</w:p>
    <w:p w:rsidR="00644BD0" w:rsidRPr="00644BD0" w:rsidRDefault="00644BD0" w:rsidP="001C020D">
      <w:pPr>
        <w:widowControl w:val="0"/>
        <w:tabs>
          <w:tab w:val="num" w:pos="993"/>
        </w:tabs>
        <w:autoSpaceDE w:val="0"/>
        <w:autoSpaceDN w:val="0"/>
        <w:adjustRightInd w:val="0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4BD0">
        <w:rPr>
          <w:rFonts w:ascii="Times New Roman" w:hAnsi="Times New Roman" w:cs="Times New Roman"/>
          <w:bCs/>
          <w:sz w:val="28"/>
          <w:szCs w:val="28"/>
        </w:rPr>
        <w:t>Николаевского</w:t>
      </w:r>
      <w:r w:rsidRPr="00644BD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r w:rsidR="001C020D">
        <w:rPr>
          <w:rFonts w:ascii="Times New Roman" w:hAnsi="Times New Roman" w:cs="Times New Roman"/>
          <w:sz w:val="28"/>
          <w:szCs w:val="28"/>
        </w:rPr>
        <w:t>Р.М.Гастиева</w:t>
      </w:r>
    </w:p>
    <w:p w:rsidR="00B5687F" w:rsidRPr="00644BD0" w:rsidRDefault="00B5687F" w:rsidP="00644BD0">
      <w:pPr>
        <w:pStyle w:val="2"/>
        <w:shd w:val="clear" w:color="auto" w:fill="auto"/>
        <w:spacing w:after="960"/>
        <w:ind w:right="20" w:firstLine="0"/>
        <w:jc w:val="both"/>
        <w:rPr>
          <w:sz w:val="28"/>
          <w:szCs w:val="28"/>
        </w:rPr>
      </w:pPr>
    </w:p>
    <w:p w:rsidR="005F50E8" w:rsidRPr="005F50E8" w:rsidRDefault="005F50E8" w:rsidP="005F50E8">
      <w:pPr>
        <w:ind w:left="708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F50E8" w:rsidRPr="005F50E8" w:rsidRDefault="005F50E8" w:rsidP="005F50E8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EA554C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5F50E8" w:rsidRPr="005F50E8" w:rsidRDefault="005F50E8" w:rsidP="005F50E8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Наурского муниципального района</w:t>
      </w:r>
    </w:p>
    <w:p w:rsidR="005F50E8" w:rsidRPr="005F50E8" w:rsidRDefault="005F50E8" w:rsidP="005F50E8">
      <w:pPr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Николаевского сельского поселения </w:t>
      </w:r>
    </w:p>
    <w:p w:rsidR="005F50E8" w:rsidRPr="005F50E8" w:rsidRDefault="005F50E8" w:rsidP="005F50E8">
      <w:pPr>
        <w:ind w:hanging="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1C0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1C0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25.01.2018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</w:p>
    <w:p w:rsidR="00C13D7E" w:rsidRDefault="00C13D7E" w:rsidP="00C13D7E">
      <w:pPr>
        <w:ind w:left="5529"/>
        <w:jc w:val="center"/>
        <w:rPr>
          <w:rFonts w:ascii="Times New Roman" w:hAnsi="Times New Roman" w:cs="Times New Roman"/>
          <w:b/>
        </w:rPr>
      </w:pPr>
    </w:p>
    <w:p w:rsidR="00EA554C" w:rsidRDefault="00EA554C" w:rsidP="00C13D7E">
      <w:pPr>
        <w:ind w:left="5529"/>
        <w:jc w:val="center"/>
        <w:rPr>
          <w:rFonts w:ascii="Times New Roman" w:hAnsi="Times New Roman" w:cs="Times New Roman"/>
          <w:b/>
        </w:rPr>
      </w:pPr>
    </w:p>
    <w:p w:rsidR="00EA554C" w:rsidRDefault="00EA554C" w:rsidP="00C13D7E">
      <w:pPr>
        <w:ind w:left="5529"/>
        <w:jc w:val="center"/>
        <w:rPr>
          <w:rFonts w:ascii="Times New Roman" w:hAnsi="Times New Roman" w:cs="Times New Roman"/>
          <w:b/>
        </w:rPr>
      </w:pPr>
    </w:p>
    <w:p w:rsidR="00EA554C" w:rsidRPr="00C13D7E" w:rsidRDefault="00EA554C" w:rsidP="00C13D7E">
      <w:pPr>
        <w:ind w:left="5529"/>
        <w:jc w:val="center"/>
        <w:rPr>
          <w:rFonts w:ascii="Times New Roman" w:hAnsi="Times New Roman" w:cs="Times New Roman"/>
          <w:b/>
        </w:rPr>
      </w:pPr>
    </w:p>
    <w:p w:rsidR="00B842DB" w:rsidRDefault="00B5687F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1569E4">
        <w:rPr>
          <w:rFonts w:ascii="Times New Roman" w:hAnsi="Times New Roman" w:cs="Times New Roman"/>
          <w:color w:val="auto"/>
          <w:sz w:val="28"/>
          <w:szCs w:val="28"/>
        </w:rPr>
        <w:t>. х</w:t>
      </w:r>
      <w:proofErr w:type="gramStart"/>
      <w:r w:rsidR="001569E4">
        <w:rPr>
          <w:rFonts w:ascii="Times New Roman" w:hAnsi="Times New Roman" w:cs="Times New Roman"/>
          <w:color w:val="auto"/>
          <w:sz w:val="28"/>
          <w:szCs w:val="28"/>
        </w:rPr>
        <w:t>.О</w:t>
      </w:r>
      <w:proofErr w:type="gramEnd"/>
      <w:r w:rsidR="001569E4">
        <w:rPr>
          <w:rFonts w:ascii="Times New Roman" w:hAnsi="Times New Roman" w:cs="Times New Roman"/>
          <w:color w:val="auto"/>
          <w:sz w:val="28"/>
          <w:szCs w:val="28"/>
        </w:rPr>
        <w:t xml:space="preserve">бильный </w:t>
      </w:r>
      <w:r w:rsidR="009533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42D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569E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842D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330B" w:rsidRDefault="0095330B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02.</w:t>
      </w:r>
      <w:r w:rsidR="001569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569E4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="001569E4">
        <w:rPr>
          <w:rFonts w:ascii="Times New Roman" w:hAnsi="Times New Roman" w:cs="Times New Roman"/>
          <w:color w:val="auto"/>
          <w:sz w:val="28"/>
          <w:szCs w:val="28"/>
        </w:rPr>
        <w:t>енина №32а.</w:t>
      </w:r>
    </w:p>
    <w:p w:rsidR="0095330B" w:rsidRDefault="0095330B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03.</w:t>
      </w:r>
      <w:r w:rsidR="001569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569E4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gramStart"/>
      <w:r w:rsidR="001569E4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="001569E4">
        <w:rPr>
          <w:rFonts w:ascii="Times New Roman" w:hAnsi="Times New Roman" w:cs="Times New Roman"/>
          <w:color w:val="auto"/>
          <w:sz w:val="28"/>
          <w:szCs w:val="28"/>
        </w:rPr>
        <w:t>емиколодцев</w:t>
      </w:r>
      <w:proofErr w:type="spellEnd"/>
      <w:r w:rsidR="001569E4">
        <w:rPr>
          <w:rFonts w:ascii="Times New Roman" w:hAnsi="Times New Roman" w:cs="Times New Roman"/>
          <w:color w:val="auto"/>
          <w:sz w:val="28"/>
          <w:szCs w:val="28"/>
        </w:rPr>
        <w:t xml:space="preserve"> №1.</w:t>
      </w:r>
    </w:p>
    <w:p w:rsidR="001569E4" w:rsidRDefault="001569E4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04. 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ира №14.</w:t>
      </w:r>
    </w:p>
    <w:p w:rsidR="001569E4" w:rsidRDefault="001569E4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05. ул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ихая №9.</w:t>
      </w:r>
    </w:p>
    <w:p w:rsidR="0095330B" w:rsidRDefault="0095330B" w:rsidP="00C26ED8">
      <w:pPr>
        <w:tabs>
          <w:tab w:val="left" w:pos="709"/>
        </w:tabs>
        <w:spacing w:line="276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</w:p>
    <w:p w:rsidR="00251086" w:rsidRDefault="00251086" w:rsidP="00BF0504">
      <w:pPr>
        <w:tabs>
          <w:tab w:val="left" w:pos="709"/>
        </w:tabs>
        <w:spacing w:line="276" w:lineRule="auto"/>
        <w:ind w:left="-567"/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Pr="00251086" w:rsidRDefault="00251086" w:rsidP="00251086">
      <w:pPr>
        <w:rPr>
          <w:sz w:val="28"/>
          <w:szCs w:val="28"/>
        </w:rPr>
      </w:pPr>
    </w:p>
    <w:p w:rsidR="00251086" w:rsidRDefault="00251086" w:rsidP="00251086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086" w:rsidRDefault="00251086" w:rsidP="00251086">
      <w:pPr>
        <w:tabs>
          <w:tab w:val="left" w:pos="2820"/>
        </w:tabs>
        <w:rPr>
          <w:sz w:val="28"/>
          <w:szCs w:val="28"/>
        </w:rPr>
      </w:pPr>
    </w:p>
    <w:p w:rsidR="00BD3281" w:rsidRDefault="00BD3281" w:rsidP="00251086">
      <w:pPr>
        <w:tabs>
          <w:tab w:val="left" w:pos="2820"/>
        </w:tabs>
        <w:rPr>
          <w:sz w:val="28"/>
          <w:szCs w:val="28"/>
        </w:rPr>
      </w:pPr>
    </w:p>
    <w:p w:rsidR="00BD3281" w:rsidRDefault="00BD3281" w:rsidP="00251086">
      <w:pPr>
        <w:tabs>
          <w:tab w:val="left" w:pos="2820"/>
        </w:tabs>
        <w:rPr>
          <w:sz w:val="28"/>
          <w:szCs w:val="28"/>
        </w:rPr>
      </w:pPr>
    </w:p>
    <w:p w:rsidR="00BD3281" w:rsidRDefault="00BD3281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EA554C" w:rsidRDefault="00EA554C" w:rsidP="00EA554C">
      <w:pPr>
        <w:pStyle w:val="2"/>
        <w:shd w:val="clear" w:color="auto" w:fill="auto"/>
        <w:spacing w:after="960"/>
        <w:ind w:right="20" w:firstLine="0"/>
        <w:jc w:val="both"/>
        <w:rPr>
          <w:rFonts w:ascii="Arial Unicode MS" w:eastAsia="Arial Unicode MS" w:hAnsi="Arial Unicode MS" w:cs="Arial Unicode MS"/>
          <w:spacing w:val="0"/>
          <w:sz w:val="28"/>
          <w:szCs w:val="28"/>
        </w:rPr>
      </w:pPr>
    </w:p>
    <w:p w:rsidR="00EA554C" w:rsidRPr="00644BD0" w:rsidRDefault="00EA554C" w:rsidP="00EA554C">
      <w:pPr>
        <w:pStyle w:val="2"/>
        <w:shd w:val="clear" w:color="auto" w:fill="auto"/>
        <w:spacing w:after="960"/>
        <w:ind w:right="20" w:firstLine="0"/>
        <w:jc w:val="both"/>
        <w:rPr>
          <w:sz w:val="28"/>
          <w:szCs w:val="28"/>
        </w:rPr>
      </w:pPr>
    </w:p>
    <w:p w:rsidR="00EA554C" w:rsidRPr="005F50E8" w:rsidRDefault="00EA554C" w:rsidP="00EA554C">
      <w:pPr>
        <w:ind w:left="7080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2</w:t>
      </w:r>
    </w:p>
    <w:p w:rsidR="00EA554C" w:rsidRPr="005F50E8" w:rsidRDefault="00EA554C" w:rsidP="00EA554C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EA554C" w:rsidRPr="005F50E8" w:rsidRDefault="00EA554C" w:rsidP="00EA554C">
      <w:pPr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Наурского муниципального района</w:t>
      </w:r>
    </w:p>
    <w:p w:rsidR="00EA554C" w:rsidRPr="005F50E8" w:rsidRDefault="00EA554C" w:rsidP="00EA554C">
      <w:pPr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</w:t>
      </w:r>
      <w:r w:rsidRPr="005F50E8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Николаевского сельского поселения </w:t>
      </w:r>
    </w:p>
    <w:p w:rsidR="00EA554C" w:rsidRDefault="00EA554C" w:rsidP="00EA554C">
      <w:pPr>
        <w:ind w:hanging="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25.01.2018   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</w:t>
      </w:r>
    </w:p>
    <w:p w:rsidR="00EA554C" w:rsidRDefault="00EA554C" w:rsidP="00EA554C">
      <w:pPr>
        <w:ind w:hanging="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554C" w:rsidRPr="005F50E8" w:rsidRDefault="00EA554C" w:rsidP="00EA554C">
      <w:pPr>
        <w:ind w:hanging="9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554C" w:rsidRPr="00C13D7E" w:rsidRDefault="00EA554C" w:rsidP="00EA554C">
      <w:pPr>
        <w:ind w:left="5529"/>
        <w:jc w:val="center"/>
        <w:rPr>
          <w:rFonts w:ascii="Times New Roman" w:hAnsi="Times New Roman" w:cs="Times New Roman"/>
          <w:b/>
        </w:rPr>
      </w:pPr>
    </w:p>
    <w:p w:rsidR="00EA554C" w:rsidRDefault="00EA554C" w:rsidP="00EA554C">
      <w:pPr>
        <w:pStyle w:val="a8"/>
        <w:numPr>
          <w:ilvl w:val="0"/>
          <w:numId w:val="9"/>
        </w:num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ул. Строительная</w:t>
      </w:r>
    </w:p>
    <w:p w:rsidR="00EA554C" w:rsidRDefault="00EA554C" w:rsidP="00EA554C">
      <w:pPr>
        <w:pStyle w:val="a8"/>
        <w:numPr>
          <w:ilvl w:val="0"/>
          <w:numId w:val="9"/>
        </w:num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ул. Ломоносова</w:t>
      </w:r>
    </w:p>
    <w:p w:rsidR="00EA554C" w:rsidRPr="00251086" w:rsidRDefault="00EA554C" w:rsidP="00EA554C">
      <w:pPr>
        <w:rPr>
          <w:sz w:val="28"/>
          <w:szCs w:val="28"/>
        </w:rPr>
      </w:pPr>
    </w:p>
    <w:p w:rsidR="00EA554C" w:rsidRPr="00251086" w:rsidRDefault="00EA554C" w:rsidP="00EA554C">
      <w:pPr>
        <w:rPr>
          <w:sz w:val="28"/>
          <w:szCs w:val="28"/>
        </w:rPr>
      </w:pPr>
    </w:p>
    <w:p w:rsidR="00EA554C" w:rsidRPr="00251086" w:rsidRDefault="00EA554C" w:rsidP="00EA554C">
      <w:pPr>
        <w:rPr>
          <w:sz w:val="28"/>
          <w:szCs w:val="28"/>
        </w:rPr>
      </w:pPr>
    </w:p>
    <w:p w:rsidR="00EA554C" w:rsidRPr="00251086" w:rsidRDefault="00EA554C" w:rsidP="00EA554C">
      <w:pPr>
        <w:rPr>
          <w:sz w:val="28"/>
          <w:szCs w:val="28"/>
        </w:rPr>
      </w:pPr>
    </w:p>
    <w:p w:rsidR="00EA554C" w:rsidRPr="00251086" w:rsidRDefault="00EA554C" w:rsidP="00EA554C">
      <w:pPr>
        <w:rPr>
          <w:sz w:val="28"/>
          <w:szCs w:val="28"/>
        </w:rPr>
      </w:pPr>
    </w:p>
    <w:p w:rsidR="00EA554C" w:rsidRPr="00251086" w:rsidRDefault="00EA554C" w:rsidP="00EA554C">
      <w:pPr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p w:rsidR="00B5687F" w:rsidRDefault="00B5687F" w:rsidP="00251086">
      <w:pPr>
        <w:tabs>
          <w:tab w:val="left" w:pos="2820"/>
        </w:tabs>
        <w:rPr>
          <w:sz w:val="28"/>
          <w:szCs w:val="28"/>
        </w:rPr>
      </w:pPr>
    </w:p>
    <w:sectPr w:rsidR="00B5687F" w:rsidSect="003D597A">
      <w:footerReference w:type="default" r:id="rId8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77" w:rsidRDefault="00555F77" w:rsidP="00D9543E">
      <w:r>
        <w:separator/>
      </w:r>
    </w:p>
  </w:endnote>
  <w:endnote w:type="continuationSeparator" w:id="0">
    <w:p w:rsidR="00555F77" w:rsidRDefault="00555F77" w:rsidP="00D9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3E" w:rsidRDefault="00701B41">
    <w:pPr>
      <w:pStyle w:val="a6"/>
      <w:framePr w:w="12024" w:h="96" w:wrap="none" w:vAnchor="text" w:hAnchor="page" w:x="-58" w:y="-380"/>
      <w:shd w:val="clear" w:color="auto" w:fill="auto"/>
      <w:ind w:left="7656"/>
    </w:pPr>
    <w:r>
      <w:rPr>
        <w:rStyle w:val="65pt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77" w:rsidRDefault="00555F77"/>
  </w:footnote>
  <w:footnote w:type="continuationSeparator" w:id="0">
    <w:p w:rsidR="00555F77" w:rsidRDefault="00555F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BF0"/>
    <w:multiLevelType w:val="hybridMultilevel"/>
    <w:tmpl w:val="8168057C"/>
    <w:lvl w:ilvl="0" w:tplc="4CF858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1616B0C"/>
    <w:multiLevelType w:val="hybridMultilevel"/>
    <w:tmpl w:val="174862B2"/>
    <w:lvl w:ilvl="0" w:tplc="3CD6657E">
      <w:start w:val="1"/>
      <w:numFmt w:val="decimalZero"/>
      <w:lvlText w:val="%1."/>
      <w:lvlJc w:val="left"/>
      <w:pPr>
        <w:ind w:left="-192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48D189E"/>
    <w:multiLevelType w:val="multilevel"/>
    <w:tmpl w:val="5C12B72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D3D30"/>
    <w:multiLevelType w:val="multilevel"/>
    <w:tmpl w:val="4F282AE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D63B6"/>
    <w:multiLevelType w:val="multilevel"/>
    <w:tmpl w:val="FCA611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021DD"/>
    <w:multiLevelType w:val="multilevel"/>
    <w:tmpl w:val="886C25BA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F10D6"/>
    <w:multiLevelType w:val="multilevel"/>
    <w:tmpl w:val="36DE3F5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1463A"/>
    <w:multiLevelType w:val="multilevel"/>
    <w:tmpl w:val="C0C830A4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E1CEF"/>
    <w:multiLevelType w:val="multilevel"/>
    <w:tmpl w:val="D0481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543E"/>
    <w:rsid w:val="00036852"/>
    <w:rsid w:val="00073E44"/>
    <w:rsid w:val="000E7EC1"/>
    <w:rsid w:val="00105EDC"/>
    <w:rsid w:val="00155D32"/>
    <w:rsid w:val="001569E4"/>
    <w:rsid w:val="00162A8E"/>
    <w:rsid w:val="001715A5"/>
    <w:rsid w:val="001A36BF"/>
    <w:rsid w:val="001A44F0"/>
    <w:rsid w:val="001C020D"/>
    <w:rsid w:val="00251086"/>
    <w:rsid w:val="00282BCD"/>
    <w:rsid w:val="002C4831"/>
    <w:rsid w:val="002C5CB8"/>
    <w:rsid w:val="00301B61"/>
    <w:rsid w:val="00306413"/>
    <w:rsid w:val="003B0985"/>
    <w:rsid w:val="003C1784"/>
    <w:rsid w:val="003D597A"/>
    <w:rsid w:val="003E7239"/>
    <w:rsid w:val="00400169"/>
    <w:rsid w:val="0043195A"/>
    <w:rsid w:val="004329E2"/>
    <w:rsid w:val="00485B35"/>
    <w:rsid w:val="004B1584"/>
    <w:rsid w:val="004D3B72"/>
    <w:rsid w:val="004E4F6F"/>
    <w:rsid w:val="004F1F81"/>
    <w:rsid w:val="00501C92"/>
    <w:rsid w:val="005078A9"/>
    <w:rsid w:val="00510300"/>
    <w:rsid w:val="00527436"/>
    <w:rsid w:val="00555F77"/>
    <w:rsid w:val="005828F8"/>
    <w:rsid w:val="005943A5"/>
    <w:rsid w:val="005A2195"/>
    <w:rsid w:val="005F50E8"/>
    <w:rsid w:val="00610A87"/>
    <w:rsid w:val="0061349E"/>
    <w:rsid w:val="00644BD0"/>
    <w:rsid w:val="006827F6"/>
    <w:rsid w:val="006E2636"/>
    <w:rsid w:val="00701B41"/>
    <w:rsid w:val="00701C8B"/>
    <w:rsid w:val="00764BBE"/>
    <w:rsid w:val="007A6C8A"/>
    <w:rsid w:val="007D31C2"/>
    <w:rsid w:val="00800EEB"/>
    <w:rsid w:val="0085081D"/>
    <w:rsid w:val="0086705B"/>
    <w:rsid w:val="00870DD6"/>
    <w:rsid w:val="0087484E"/>
    <w:rsid w:val="0087769A"/>
    <w:rsid w:val="008D406F"/>
    <w:rsid w:val="009004DE"/>
    <w:rsid w:val="00923E01"/>
    <w:rsid w:val="0095330B"/>
    <w:rsid w:val="00963B37"/>
    <w:rsid w:val="00A02131"/>
    <w:rsid w:val="00A136EA"/>
    <w:rsid w:val="00A1461D"/>
    <w:rsid w:val="00A23D84"/>
    <w:rsid w:val="00A46425"/>
    <w:rsid w:val="00A71786"/>
    <w:rsid w:val="00A72161"/>
    <w:rsid w:val="00A932DC"/>
    <w:rsid w:val="00AA237B"/>
    <w:rsid w:val="00AD690B"/>
    <w:rsid w:val="00AD6CD8"/>
    <w:rsid w:val="00B16658"/>
    <w:rsid w:val="00B252F1"/>
    <w:rsid w:val="00B5687F"/>
    <w:rsid w:val="00B75D9C"/>
    <w:rsid w:val="00B842DB"/>
    <w:rsid w:val="00B910C1"/>
    <w:rsid w:val="00B95792"/>
    <w:rsid w:val="00BD0316"/>
    <w:rsid w:val="00BD3281"/>
    <w:rsid w:val="00BF0504"/>
    <w:rsid w:val="00C13D7E"/>
    <w:rsid w:val="00C26ED8"/>
    <w:rsid w:val="00C50FE4"/>
    <w:rsid w:val="00CB38B7"/>
    <w:rsid w:val="00CD2E4D"/>
    <w:rsid w:val="00CE1696"/>
    <w:rsid w:val="00D12CB9"/>
    <w:rsid w:val="00D213FF"/>
    <w:rsid w:val="00D27E6E"/>
    <w:rsid w:val="00D444BA"/>
    <w:rsid w:val="00D62F9B"/>
    <w:rsid w:val="00D76377"/>
    <w:rsid w:val="00D92F0A"/>
    <w:rsid w:val="00D9543E"/>
    <w:rsid w:val="00DB0F06"/>
    <w:rsid w:val="00DB34DC"/>
    <w:rsid w:val="00DC505F"/>
    <w:rsid w:val="00DD6F11"/>
    <w:rsid w:val="00DF3929"/>
    <w:rsid w:val="00DF5594"/>
    <w:rsid w:val="00E01E96"/>
    <w:rsid w:val="00E155BD"/>
    <w:rsid w:val="00E36E63"/>
    <w:rsid w:val="00E43E2A"/>
    <w:rsid w:val="00E64D5B"/>
    <w:rsid w:val="00EA1346"/>
    <w:rsid w:val="00EA554C"/>
    <w:rsid w:val="00EB3BDC"/>
    <w:rsid w:val="00EC74ED"/>
    <w:rsid w:val="00F02456"/>
    <w:rsid w:val="00F129F7"/>
    <w:rsid w:val="00F36AD2"/>
    <w:rsid w:val="00F66C2A"/>
    <w:rsid w:val="00FB3719"/>
    <w:rsid w:val="00FB7157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4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4B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43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0">
    <w:name w:val="Основной текст (2)_"/>
    <w:basedOn w:val="a0"/>
    <w:link w:val="21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basedOn w:val="a4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FranklinGothicBook10pt">
    <w:name w:val="Основной текст + Franklin Gothic Book;10 pt"/>
    <w:basedOn w:val="a4"/>
    <w:rsid w:val="00D954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">
    <w:name w:val="Основной текст (4)_"/>
    <w:basedOn w:val="a0"/>
    <w:link w:val="40"/>
    <w:rsid w:val="00D954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pt">
    <w:name w:val="Колонтитул + 6;5 pt"/>
    <w:basedOn w:val="a5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5">
    <w:name w:val="Основной текст (5)_"/>
    <w:basedOn w:val="a0"/>
    <w:link w:val="5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TimesNewRoman85pt">
    <w:name w:val="Основной текст (4) + Times New Roman;8;5 pt;Не полужирный"/>
    <w:basedOn w:val="4"/>
    <w:rsid w:val="00D9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TimesNewRoman115pt0pt">
    <w:name w:val="Основной текст (4) + Times New Roman;11;5 pt;Не полужирный;Интервал 0 pt"/>
    <w:basedOn w:val="4"/>
    <w:rsid w:val="00D9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2">
    <w:name w:val="Основной текст2"/>
    <w:basedOn w:val="a"/>
    <w:link w:val="a4"/>
    <w:rsid w:val="00D9543E"/>
    <w:pPr>
      <w:shd w:val="clear" w:color="auto" w:fill="FFFFFF"/>
      <w:spacing w:after="1140" w:line="240" w:lineRule="exact"/>
      <w:ind w:hanging="12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1">
    <w:name w:val="Основной текст (2)"/>
    <w:basedOn w:val="a"/>
    <w:link w:val="20"/>
    <w:rsid w:val="00D9543E"/>
    <w:pPr>
      <w:shd w:val="clear" w:color="auto" w:fill="FFFFFF"/>
      <w:spacing w:before="1140" w:after="420" w:line="466" w:lineRule="exac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D9543E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D9543E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D954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9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9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644BD0"/>
    <w:rPr>
      <w:rFonts w:ascii="Arial" w:eastAsia="Times New Roman" w:hAnsi="Arial" w:cs="Arial"/>
      <w:b/>
      <w:bCs/>
      <w:color w:val="000080"/>
    </w:rPr>
  </w:style>
  <w:style w:type="paragraph" w:customStyle="1" w:styleId="ConsPlusNormal">
    <w:name w:val="ConsPlusNormal"/>
    <w:rsid w:val="00644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44B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qFormat/>
    <w:rsid w:val="00644BD0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44BD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Обычный + 14 пт"/>
    <w:basedOn w:val="a"/>
    <w:rsid w:val="00644BD0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pacing w:val="8"/>
      <w:kern w:val="144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AD6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690B"/>
    <w:rPr>
      <w:color w:val="000000"/>
    </w:rPr>
  </w:style>
  <w:style w:type="paragraph" w:styleId="ab">
    <w:name w:val="footer"/>
    <w:basedOn w:val="a"/>
    <w:link w:val="ac"/>
    <w:uiPriority w:val="99"/>
    <w:unhideWhenUsed/>
    <w:rsid w:val="00AD6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90B"/>
    <w:rPr>
      <w:color w:val="000000"/>
    </w:rPr>
  </w:style>
  <w:style w:type="table" w:styleId="ad">
    <w:name w:val="Table Grid"/>
    <w:basedOn w:val="a1"/>
    <w:uiPriority w:val="59"/>
    <w:rsid w:val="00073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F50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50E8"/>
    <w:rPr>
      <w:rFonts w:ascii="Segoe UI" w:hAnsi="Segoe UI" w:cs="Segoe UI"/>
      <w:color w:val="000000"/>
      <w:sz w:val="18"/>
      <w:szCs w:val="18"/>
    </w:rPr>
  </w:style>
  <w:style w:type="character" w:customStyle="1" w:styleId="u">
    <w:name w:val="u"/>
    <w:basedOn w:val="a0"/>
    <w:rsid w:val="003D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4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44B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543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0">
    <w:name w:val="Основной текст (2)_"/>
    <w:basedOn w:val="a0"/>
    <w:link w:val="21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11">
    <w:name w:val="Основной текст1"/>
    <w:basedOn w:val="a4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FranklinGothicBook10pt">
    <w:name w:val="Основной текст + Franklin Gothic Book;10 pt"/>
    <w:basedOn w:val="a4"/>
    <w:rsid w:val="00D954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">
    <w:name w:val="Основной текст (4)_"/>
    <w:basedOn w:val="a0"/>
    <w:link w:val="40"/>
    <w:rsid w:val="00D9543E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5">
    <w:name w:val="Колонтитул_"/>
    <w:basedOn w:val="a0"/>
    <w:link w:val="a6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pt">
    <w:name w:val="Колонтитул + 6;5 pt"/>
    <w:basedOn w:val="a5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5">
    <w:name w:val="Основной текст (5)_"/>
    <w:basedOn w:val="a0"/>
    <w:link w:val="5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TimesNewRoman85pt">
    <w:name w:val="Основной текст (4) + Times New Roman;8;5 pt;Не полужирный"/>
    <w:basedOn w:val="4"/>
    <w:rsid w:val="00D9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TimesNewRoman115pt0pt">
    <w:name w:val="Основной текст (4) + Times New Roman;11;5 pt;Не полужирный;Интервал 0 pt"/>
    <w:basedOn w:val="4"/>
    <w:rsid w:val="00D95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sid w:val="00D95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customStyle="1" w:styleId="2">
    <w:name w:val="Основной текст2"/>
    <w:basedOn w:val="a"/>
    <w:link w:val="a4"/>
    <w:rsid w:val="00D9543E"/>
    <w:pPr>
      <w:shd w:val="clear" w:color="auto" w:fill="FFFFFF"/>
      <w:spacing w:after="1140" w:line="240" w:lineRule="exact"/>
      <w:ind w:hanging="128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1">
    <w:name w:val="Основной текст (2)"/>
    <w:basedOn w:val="a"/>
    <w:link w:val="20"/>
    <w:rsid w:val="00D9543E"/>
    <w:pPr>
      <w:shd w:val="clear" w:color="auto" w:fill="FFFFFF"/>
      <w:spacing w:before="1140" w:after="420" w:line="466" w:lineRule="exact"/>
    </w:pPr>
    <w:rPr>
      <w:rFonts w:ascii="Times New Roman" w:eastAsia="Times New Roman" w:hAnsi="Times New Roman" w:cs="Times New Roman"/>
      <w:b/>
      <w:bCs/>
      <w:spacing w:val="20"/>
      <w:sz w:val="23"/>
      <w:szCs w:val="23"/>
    </w:rPr>
  </w:style>
  <w:style w:type="paragraph" w:customStyle="1" w:styleId="30">
    <w:name w:val="Основной текст (3)"/>
    <w:basedOn w:val="a"/>
    <w:link w:val="3"/>
    <w:rsid w:val="00D9543E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rsid w:val="00D9543E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D954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9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954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644BD0"/>
    <w:rPr>
      <w:rFonts w:ascii="Arial" w:eastAsia="Times New Roman" w:hAnsi="Arial" w:cs="Arial"/>
      <w:b/>
      <w:bCs/>
      <w:color w:val="000080"/>
    </w:rPr>
  </w:style>
  <w:style w:type="paragraph" w:customStyle="1" w:styleId="ConsPlusNormal">
    <w:name w:val="ConsPlusNormal"/>
    <w:rsid w:val="00644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44B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qFormat/>
    <w:rsid w:val="00644BD0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44BD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Обычный + 14 пт"/>
    <w:basedOn w:val="a"/>
    <w:rsid w:val="00644BD0"/>
    <w:pPr>
      <w:autoSpaceDE w:val="0"/>
      <w:autoSpaceDN w:val="0"/>
      <w:adjustRightInd w:val="0"/>
      <w:ind w:firstLine="540"/>
      <w:jc w:val="both"/>
      <w:outlineLvl w:val="1"/>
    </w:pPr>
    <w:rPr>
      <w:rFonts w:ascii="Times New Roman" w:eastAsia="Times New Roman" w:hAnsi="Times New Roman" w:cs="Times New Roman"/>
      <w:color w:val="auto"/>
      <w:spacing w:val="8"/>
      <w:kern w:val="144"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AD6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690B"/>
    <w:rPr>
      <w:color w:val="000000"/>
    </w:rPr>
  </w:style>
  <w:style w:type="paragraph" w:styleId="ab">
    <w:name w:val="footer"/>
    <w:basedOn w:val="a"/>
    <w:link w:val="ac"/>
    <w:uiPriority w:val="99"/>
    <w:unhideWhenUsed/>
    <w:rsid w:val="00AD6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90B"/>
    <w:rPr>
      <w:color w:val="000000"/>
    </w:rPr>
  </w:style>
  <w:style w:type="table" w:styleId="ad">
    <w:name w:val="Table Grid"/>
    <w:basedOn w:val="a1"/>
    <w:uiPriority w:val="59"/>
    <w:rsid w:val="00073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F50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50E8"/>
    <w:rPr>
      <w:rFonts w:ascii="Segoe UI" w:hAnsi="Segoe UI" w:cs="Segoe UI"/>
      <w:color w:val="000000"/>
      <w:sz w:val="18"/>
      <w:szCs w:val="18"/>
    </w:rPr>
  </w:style>
  <w:style w:type="character" w:customStyle="1" w:styleId="u">
    <w:name w:val="u"/>
    <w:basedOn w:val="a0"/>
    <w:rsid w:val="003D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B5A6-458B-4C7B-AFA7-6B05364D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ADM</cp:lastModifiedBy>
  <cp:revision>70</cp:revision>
  <cp:lastPrinted>2018-01-25T17:04:00Z</cp:lastPrinted>
  <dcterms:created xsi:type="dcterms:W3CDTF">2017-02-06T13:11:00Z</dcterms:created>
  <dcterms:modified xsi:type="dcterms:W3CDTF">2018-01-25T17:07:00Z</dcterms:modified>
</cp:coreProperties>
</file>