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7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B72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 января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7B72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B72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7B7276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proofErr w:type="gramStart"/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7B7276">
              <w:rPr>
                <w:rFonts w:ascii="Times New Roman" w:hAnsi="Times New Roman" w:cs="Times New Roman"/>
                <w:sz w:val="28"/>
                <w:szCs w:val="28"/>
              </w:rPr>
              <w:t>Арашеву</w:t>
            </w:r>
            <w:proofErr w:type="spellEnd"/>
            <w:r w:rsidR="007B7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7276">
              <w:rPr>
                <w:rFonts w:ascii="Times New Roman" w:hAnsi="Times New Roman" w:cs="Times New Roman"/>
                <w:sz w:val="28"/>
                <w:szCs w:val="28"/>
              </w:rPr>
              <w:t>Имрану</w:t>
            </w:r>
            <w:proofErr w:type="spellEnd"/>
            <w:r w:rsidR="007B7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7276">
              <w:rPr>
                <w:rFonts w:ascii="Times New Roman" w:hAnsi="Times New Roman" w:cs="Times New Roman"/>
                <w:sz w:val="28"/>
                <w:szCs w:val="28"/>
              </w:rPr>
              <w:t>Иманалиевичу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7B7276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7B7276">
                    <w:rPr>
                      <w:rFonts w:ascii="Times New Roman" w:eastAsia="Calibri" w:hAnsi="Times New Roman" w:cs="Times New Roman"/>
                    </w:rPr>
                    <w:t xml:space="preserve">Ленина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7B7276">
                    <w:rPr>
                      <w:rFonts w:ascii="Times New Roman" w:eastAsia="Calibri" w:hAnsi="Times New Roman" w:cs="Times New Roman"/>
                    </w:rPr>
                    <w:t>20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699"/>
    <w:rsid w:val="0001210B"/>
    <w:rsid w:val="000B07CB"/>
    <w:rsid w:val="000C2741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7B7276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E28E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86</cp:revision>
  <cp:lastPrinted>2023-01-20T07:02:00Z</cp:lastPrinted>
  <dcterms:created xsi:type="dcterms:W3CDTF">2015-05-18T07:03:00Z</dcterms:created>
  <dcterms:modified xsi:type="dcterms:W3CDTF">2023-01-20T07:02:00Z</dcterms:modified>
</cp:coreProperties>
</file>